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F2" w:rsidRDefault="004408F2" w:rsidP="004408F2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28"/>
          <w:szCs w:val="28"/>
          <w:lang w:eastAsia="ru-RU"/>
        </w:rPr>
      </w:pPr>
      <w:r>
        <w:rPr>
          <w:rFonts w:ascii="Verdana" w:eastAsia="Times New Roman" w:hAnsi="Verdana"/>
          <w:color w:val="052635"/>
          <w:sz w:val="28"/>
          <w:szCs w:val="28"/>
          <w:lang w:eastAsia="ru-RU"/>
        </w:rPr>
        <w:t xml:space="preserve">Сведения </w:t>
      </w:r>
    </w:p>
    <w:p w:rsidR="004408F2" w:rsidRDefault="004408F2" w:rsidP="004408F2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28"/>
          <w:szCs w:val="28"/>
          <w:lang w:eastAsia="ru-RU"/>
        </w:rPr>
      </w:pPr>
      <w:r>
        <w:rPr>
          <w:rFonts w:ascii="Verdana" w:eastAsia="Times New Roman" w:hAnsi="Verdana"/>
          <w:color w:val="052635"/>
          <w:sz w:val="28"/>
          <w:szCs w:val="28"/>
          <w:lang w:eastAsia="ru-RU"/>
        </w:rPr>
        <w:t>о доходах, имуществе и обязательствах имущественного характера за период </w:t>
      </w:r>
    </w:p>
    <w:p w:rsidR="004408F2" w:rsidRDefault="004408F2" w:rsidP="004408F2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9"/>
          <w:szCs w:val="19"/>
          <w:lang w:eastAsia="ru-RU"/>
        </w:rPr>
      </w:pPr>
      <w:r>
        <w:rPr>
          <w:rFonts w:ascii="Verdana" w:eastAsia="Times New Roman" w:hAnsi="Verdana"/>
          <w:color w:val="052635"/>
          <w:sz w:val="19"/>
          <w:szCs w:val="19"/>
          <w:lang w:eastAsia="ru-RU"/>
        </w:rPr>
        <w:t>СТАРШЕГО СПЕЦИАЛИСТА АДМИНИСТРАЦИИ МУНИЦИПАЛЬНОГО ОБРАЗОВАНИЯ «Большеолыпское»</w:t>
      </w:r>
    </w:p>
    <w:p w:rsidR="004408F2" w:rsidRDefault="004408F2" w:rsidP="004408F2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 сведения  о  своих  доходах  за  отч</w:t>
      </w:r>
      <w:r w:rsidR="009963E5">
        <w:rPr>
          <w:rFonts w:ascii="Times New Roman" w:hAnsi="Times New Roman"/>
          <w:sz w:val="24"/>
          <w:szCs w:val="24"/>
        </w:rPr>
        <w:t>етный  период  с  1  января 2013</w:t>
      </w:r>
      <w:r>
        <w:rPr>
          <w:rFonts w:ascii="Times New Roman" w:hAnsi="Times New Roman"/>
          <w:sz w:val="24"/>
          <w:szCs w:val="24"/>
        </w:rPr>
        <w:t xml:space="preserve">г. по 31 </w:t>
      </w:r>
      <w:r w:rsidR="009963E5">
        <w:rPr>
          <w:rFonts w:ascii="Times New Roman" w:hAnsi="Times New Roman"/>
          <w:sz w:val="24"/>
          <w:szCs w:val="24"/>
        </w:rPr>
        <w:t>декабря 2013</w:t>
      </w:r>
      <w:r>
        <w:rPr>
          <w:rFonts w:ascii="Times New Roman" w:hAnsi="Times New Roman"/>
          <w:sz w:val="24"/>
          <w:szCs w:val="24"/>
        </w:rPr>
        <w:t> г., об имуществе, принадлежащем мне на  праве собственности,  об  обязательствах имущественного характера по состоянию на  конец  отчетного  периода  (на  отчетную дату):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315"/>
        <w:gridCol w:w="874"/>
        <w:gridCol w:w="212"/>
        <w:gridCol w:w="1102"/>
        <w:gridCol w:w="865"/>
        <w:gridCol w:w="1315"/>
        <w:gridCol w:w="1038"/>
        <w:gridCol w:w="1150"/>
      </w:tblGrid>
      <w:tr w:rsidR="004408F2" w:rsidTr="004408F2">
        <w:tc>
          <w:tcPr>
            <w:tcW w:w="1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Декла</w:t>
            </w:r>
            <w:r w:rsidR="009963E5"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рированный годовой доход за 2013</w:t>
            </w: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 г. </w:t>
            </w:r>
          </w:p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(руб.) </w:t>
            </w:r>
          </w:p>
        </w:tc>
        <w:tc>
          <w:tcPr>
            <w:tcW w:w="43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4408F2" w:rsidTr="004408F2">
        <w:tc>
          <w:tcPr>
            <w:tcW w:w="9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8F2" w:rsidRDefault="004408F2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Вид объектов недвижимости 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Площадь </w:t>
            </w:r>
          </w:p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(</w:t>
            </w:r>
            <w:proofErr w:type="spellStart"/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кв</w:t>
            </w:r>
            <w:proofErr w:type="gramStart"/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) </w:t>
            </w: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Страна расположения 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Транс- </w:t>
            </w:r>
          </w:p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портные средства 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Вид объектов недвижимости 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Площадь </w:t>
            </w:r>
          </w:p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(</w:t>
            </w:r>
            <w:proofErr w:type="spellStart"/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кв</w:t>
            </w:r>
            <w:proofErr w:type="gramStart"/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) 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Страна </w:t>
            </w:r>
          </w:p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расположения </w:t>
            </w:r>
          </w:p>
        </w:tc>
      </w:tr>
      <w:tr w:rsidR="004408F2" w:rsidTr="004408F2">
        <w:tc>
          <w:tcPr>
            <w:tcW w:w="95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Спешилова</w:t>
            </w:r>
            <w:proofErr w:type="spellEnd"/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 Ольга </w:t>
            </w:r>
            <w:proofErr w:type="spellStart"/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Ананьевна</w:t>
            </w:r>
            <w:proofErr w:type="spellEnd"/>
          </w:p>
        </w:tc>
      </w:tr>
      <w:tr w:rsidR="004408F2" w:rsidTr="004408F2">
        <w:trPr>
          <w:trHeight w:val="510"/>
        </w:trPr>
        <w:tc>
          <w:tcPr>
            <w:tcW w:w="1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9963E5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205519,27</w:t>
            </w:r>
          </w:p>
        </w:tc>
        <w:tc>
          <w:tcPr>
            <w:tcW w:w="131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63,0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 ВАЗ 2112</w:t>
            </w:r>
          </w:p>
        </w:tc>
        <w:tc>
          <w:tcPr>
            <w:tcW w:w="1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Не имеет</w:t>
            </w: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8F2" w:rsidRDefault="004408F2">
            <w:pPr>
              <w:spacing w:after="100" w:afterAutospacing="1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Россия</w:t>
            </w:r>
          </w:p>
        </w:tc>
      </w:tr>
      <w:tr w:rsidR="004408F2" w:rsidTr="004408F2">
        <w:trPr>
          <w:trHeight w:val="1110"/>
        </w:trPr>
        <w:tc>
          <w:tcPr>
            <w:tcW w:w="9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408F2" w:rsidRDefault="004408F2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  <w:p w:rsidR="004408F2" w:rsidRDefault="004408F2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  <w:p w:rsidR="004408F2" w:rsidRDefault="004408F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3628</w:t>
            </w:r>
          </w:p>
          <w:p w:rsidR="004408F2" w:rsidRDefault="004408F2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8F2" w:rsidRDefault="004408F2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  <w:p w:rsidR="004408F2" w:rsidRDefault="004408F2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8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8F2" w:rsidRDefault="004408F2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8F2" w:rsidRDefault="004408F2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8F2" w:rsidRDefault="004408F2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8F2" w:rsidRDefault="004408F2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</w:tr>
      <w:tr w:rsidR="004408F2" w:rsidTr="004408F2">
        <w:trPr>
          <w:trHeight w:val="1275"/>
        </w:trPr>
        <w:tc>
          <w:tcPr>
            <w:tcW w:w="9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408F2" w:rsidRDefault="004408F2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Земельная доля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124000</w:t>
            </w: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2" w:rsidRDefault="004408F2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8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8F2" w:rsidRDefault="004408F2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8F2" w:rsidRDefault="004408F2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8F2" w:rsidRDefault="004408F2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8F2" w:rsidRDefault="004408F2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</w:tr>
    </w:tbl>
    <w:p w:rsidR="004408F2" w:rsidRDefault="004408F2" w:rsidP="004408F2"/>
    <w:p w:rsidR="004408F2" w:rsidRDefault="004408F2" w:rsidP="004408F2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p w:rsidR="004408F2" w:rsidRDefault="005340BA" w:rsidP="004408F2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9963E5">
        <w:rPr>
          <w:rFonts w:ascii="Times New Roman" w:hAnsi="Times New Roman"/>
          <w:sz w:val="24"/>
          <w:szCs w:val="24"/>
        </w:rPr>
        <w:t xml:space="preserve"> апреля 2014</w:t>
      </w:r>
      <w:r w:rsidR="004408F2">
        <w:rPr>
          <w:rFonts w:ascii="Times New Roman" w:hAnsi="Times New Roman"/>
          <w:sz w:val="24"/>
          <w:szCs w:val="24"/>
        </w:rPr>
        <w:t>г                              ПОДПИСЬ</w:t>
      </w:r>
    </w:p>
    <w:p w:rsidR="004408F2" w:rsidRDefault="004408F2" w:rsidP="004408F2"/>
    <w:p w:rsidR="004408F2" w:rsidRDefault="004408F2" w:rsidP="004408F2"/>
    <w:p w:rsidR="008B45F9" w:rsidRDefault="008B45F9"/>
    <w:sectPr w:rsidR="008B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F2"/>
    <w:rsid w:val="004408F2"/>
    <w:rsid w:val="005340BA"/>
    <w:rsid w:val="008B45F9"/>
    <w:rsid w:val="009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2014-04-22T04:54:00Z</dcterms:created>
  <dcterms:modified xsi:type="dcterms:W3CDTF">2014-04-22T11:00:00Z</dcterms:modified>
</cp:coreProperties>
</file>